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B4" w:rsidRDefault="00EC32B4" w:rsidP="00EC32B4">
      <w:pPr>
        <w:pStyle w:val="Title"/>
        <w:ind w:right="29"/>
        <w:rPr>
          <w:color w:val="000000"/>
          <w:sz w:val="20"/>
        </w:rPr>
      </w:pPr>
    </w:p>
    <w:p w:rsidR="00EC32B4" w:rsidRDefault="00EC32B4" w:rsidP="00EC32B4">
      <w:pPr>
        <w:pStyle w:val="Title"/>
        <w:ind w:right="29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3872" behindDoc="1" locked="0" layoutInCell="0" allowOverlap="1" wp14:anchorId="32033556" wp14:editId="4021E44E">
            <wp:simplePos x="0" y="0"/>
            <wp:positionH relativeFrom="column">
              <wp:posOffset>1980565</wp:posOffset>
            </wp:positionH>
            <wp:positionV relativeFrom="page">
              <wp:posOffset>720090</wp:posOffset>
            </wp:positionV>
            <wp:extent cx="543560" cy="534035"/>
            <wp:effectExtent l="0" t="0" r="8890" b="0"/>
            <wp:wrapSquare wrapText="bothSides"/>
            <wp:docPr id="15" name="Picture 15" descr="2_L_Original_Cropped_76x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_L_Original_Cropped_76x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2B4" w:rsidRDefault="00EC32B4" w:rsidP="00EC32B4">
      <w:pPr>
        <w:pStyle w:val="Title"/>
        <w:ind w:right="29"/>
        <w:rPr>
          <w:color w:val="000000"/>
          <w:sz w:val="20"/>
        </w:rPr>
      </w:pPr>
    </w:p>
    <w:p w:rsidR="00EC32B4" w:rsidRDefault="00EC32B4" w:rsidP="00EC32B4">
      <w:pPr>
        <w:pStyle w:val="Title"/>
        <w:ind w:right="29"/>
        <w:rPr>
          <w:color w:val="000000"/>
          <w:sz w:val="20"/>
        </w:rPr>
      </w:pPr>
    </w:p>
    <w:p w:rsidR="00EC32B4" w:rsidRPr="00DF4A68" w:rsidRDefault="00EC32B4" w:rsidP="00EC32B4">
      <w:pPr>
        <w:pStyle w:val="Title"/>
        <w:ind w:right="29"/>
        <w:jc w:val="left"/>
        <w:rPr>
          <w:color w:val="000000"/>
          <w:sz w:val="36"/>
          <w:szCs w:val="36"/>
        </w:rPr>
      </w:pPr>
    </w:p>
    <w:p w:rsidR="00713266" w:rsidRPr="00DF4A68" w:rsidRDefault="00EC32B4" w:rsidP="001D0427">
      <w:pPr>
        <w:rPr>
          <w:b/>
          <w:color w:val="000000"/>
          <w:sz w:val="22"/>
          <w:szCs w:val="22"/>
        </w:rPr>
      </w:pPr>
      <w:r w:rsidRPr="00DF4A68">
        <w:rPr>
          <w:b/>
          <w:noProof/>
          <w:sz w:val="8"/>
        </w:rPr>
        <w:drawing>
          <wp:anchor distT="0" distB="0" distL="114300" distR="114300" simplePos="0" relativeHeight="251666944" behindDoc="1" locked="0" layoutInCell="0" allowOverlap="1" wp14:anchorId="0F245BC8" wp14:editId="00E1D2BD">
            <wp:simplePos x="0" y="0"/>
            <wp:positionH relativeFrom="column">
              <wp:posOffset>3708400</wp:posOffset>
            </wp:positionH>
            <wp:positionV relativeFrom="page">
              <wp:posOffset>720090</wp:posOffset>
            </wp:positionV>
            <wp:extent cx="532765" cy="532765"/>
            <wp:effectExtent l="0" t="0" r="635" b="635"/>
            <wp:wrapTight wrapText="bothSides">
              <wp:wrapPolygon edited="0">
                <wp:start x="0" y="0"/>
                <wp:lineTo x="0" y="20853"/>
                <wp:lineTo x="20853" y="20853"/>
                <wp:lineTo x="20853" y="0"/>
                <wp:lineTo x="0" y="0"/>
              </wp:wrapPolygon>
            </wp:wrapTight>
            <wp:docPr id="18" name="Picture 18" descr="5_G_Square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_G_Square_75x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A68">
        <w:rPr>
          <w:b/>
          <w:noProof/>
          <w:sz w:val="8"/>
        </w:rPr>
        <w:drawing>
          <wp:anchor distT="0" distB="0" distL="114300" distR="114300" simplePos="0" relativeHeight="251665920" behindDoc="1" locked="0" layoutInCell="0" allowOverlap="1" wp14:anchorId="725E5048" wp14:editId="273AE022">
            <wp:simplePos x="0" y="0"/>
            <wp:positionH relativeFrom="column">
              <wp:posOffset>3132455</wp:posOffset>
            </wp:positionH>
            <wp:positionV relativeFrom="page">
              <wp:posOffset>720090</wp:posOffset>
            </wp:positionV>
            <wp:extent cx="532765" cy="532765"/>
            <wp:effectExtent l="0" t="0" r="635" b="635"/>
            <wp:wrapSquare wrapText="bothSides"/>
            <wp:docPr id="17" name="Picture 17" descr="4_I_Paris_4_Cropped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_I_Paris_4_Cropped_75x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A68">
        <w:rPr>
          <w:b/>
          <w:noProof/>
          <w:sz w:val="8"/>
        </w:rPr>
        <w:drawing>
          <wp:anchor distT="0" distB="0" distL="114300" distR="114300" simplePos="0" relativeHeight="251664896" behindDoc="1" locked="0" layoutInCell="0" allowOverlap="1" wp14:anchorId="18B52EAD" wp14:editId="79CC70C5">
            <wp:simplePos x="0" y="0"/>
            <wp:positionH relativeFrom="column">
              <wp:posOffset>2556510</wp:posOffset>
            </wp:positionH>
            <wp:positionV relativeFrom="page">
              <wp:posOffset>720090</wp:posOffset>
            </wp:positionV>
            <wp:extent cx="532765" cy="532765"/>
            <wp:effectExtent l="0" t="0" r="635" b="635"/>
            <wp:wrapSquare wrapText="bothSides"/>
            <wp:docPr id="16" name="Picture 16" descr="3_M_Helicopter_Windows_2a_b25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_M_Helicopter_Windows_2a_b25_75x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A68">
        <w:rPr>
          <w:b/>
          <w:noProof/>
          <w:sz w:val="8"/>
        </w:rPr>
        <w:drawing>
          <wp:anchor distT="0" distB="0" distL="114300" distR="114300" simplePos="0" relativeHeight="251662848" behindDoc="1" locked="0" layoutInCell="0" allowOverlap="1" wp14:anchorId="330F322C" wp14:editId="69049E85">
            <wp:simplePos x="0" y="0"/>
            <wp:positionH relativeFrom="column">
              <wp:posOffset>1403985</wp:posOffset>
            </wp:positionH>
            <wp:positionV relativeFrom="page">
              <wp:posOffset>720090</wp:posOffset>
            </wp:positionV>
            <wp:extent cx="532765" cy="532765"/>
            <wp:effectExtent l="0" t="0" r="635" b="635"/>
            <wp:wrapSquare wrapText="bothSides"/>
            <wp:docPr id="14" name="Picture 14" descr="1_P_Square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_P_Square_75x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235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</w:tblGrid>
      <w:tr w:rsidR="00713266" w:rsidTr="00AE0673">
        <w:trPr>
          <w:trHeight w:val="1097"/>
        </w:trPr>
        <w:tc>
          <w:tcPr>
            <w:tcW w:w="4649" w:type="dxa"/>
            <w:shd w:val="pct5" w:color="auto" w:fill="FFFFFF"/>
          </w:tcPr>
          <w:p w:rsidR="00713266" w:rsidRPr="00AE0673" w:rsidRDefault="00713266" w:rsidP="00041FD9">
            <w:pPr>
              <w:pStyle w:val="Subtitle"/>
              <w:tabs>
                <w:tab w:val="left" w:pos="709"/>
              </w:tabs>
              <w:ind w:left="459" w:hanging="459"/>
              <w:rPr>
                <w:color w:val="000000"/>
                <w:sz w:val="18"/>
                <w:szCs w:val="18"/>
              </w:rPr>
            </w:pPr>
          </w:p>
          <w:p w:rsidR="00EC32B4" w:rsidRPr="00AE0673" w:rsidRDefault="00AE0673" w:rsidP="00905C6A">
            <w:pPr>
              <w:pStyle w:val="Heading1"/>
              <w:rPr>
                <w:sz w:val="32"/>
                <w:szCs w:val="32"/>
              </w:rPr>
            </w:pPr>
            <w:r w:rsidRPr="00AE0673">
              <w:rPr>
                <w:sz w:val="32"/>
                <w:szCs w:val="32"/>
              </w:rPr>
              <w:t>PLM Centre of Excellence</w:t>
            </w:r>
          </w:p>
          <w:p w:rsidR="00905C6A" w:rsidRPr="00DF4A68" w:rsidRDefault="00905C6A" w:rsidP="00905C6A">
            <w:pPr>
              <w:rPr>
                <w:sz w:val="8"/>
                <w:szCs w:val="8"/>
              </w:rPr>
            </w:pPr>
          </w:p>
          <w:p w:rsidR="00905C6A" w:rsidRPr="00AE0673" w:rsidRDefault="00AE0673" w:rsidP="0093193C">
            <w:pPr>
              <w:pStyle w:val="Heading1"/>
              <w:spacing w:after="120"/>
              <w:rPr>
                <w:sz w:val="32"/>
                <w:szCs w:val="32"/>
              </w:rPr>
            </w:pPr>
            <w:r w:rsidRPr="00AE0673">
              <w:rPr>
                <w:sz w:val="32"/>
                <w:szCs w:val="32"/>
              </w:rPr>
              <w:t>India</w:t>
            </w:r>
          </w:p>
        </w:tc>
      </w:tr>
    </w:tbl>
    <w:p w:rsidR="00713266" w:rsidRPr="00DF4A68" w:rsidRDefault="00713266" w:rsidP="00713266">
      <w:pPr>
        <w:rPr>
          <w:sz w:val="22"/>
          <w:szCs w:val="22"/>
        </w:rPr>
      </w:pPr>
    </w:p>
    <w:p w:rsidR="008D1856" w:rsidRPr="00DF4A68" w:rsidRDefault="008D1856" w:rsidP="00713266">
      <w:pPr>
        <w:rPr>
          <w:sz w:val="22"/>
          <w:szCs w:val="22"/>
        </w:rPr>
      </w:pPr>
    </w:p>
    <w:p w:rsidR="00713266" w:rsidRPr="006D2405" w:rsidRDefault="00AE0673" w:rsidP="00D523C4">
      <w:pPr>
        <w:pStyle w:val="Subtitle"/>
        <w:spacing w:after="120"/>
        <w:jc w:val="both"/>
        <w:outlineLvl w:val="0"/>
        <w:rPr>
          <w:rFonts w:ascii="Candara" w:hAnsi="Candara"/>
          <w:b/>
          <w:i/>
          <w:color w:val="600060"/>
          <w:sz w:val="32"/>
        </w:rPr>
      </w:pPr>
      <w:r w:rsidRPr="00AE0673">
        <w:rPr>
          <w:rFonts w:ascii="Candara" w:hAnsi="Candara"/>
          <w:b/>
          <w:i/>
          <w:color w:val="500050"/>
          <w:sz w:val="32"/>
        </w:rPr>
        <w:t>The U</w:t>
      </w:r>
      <w:r>
        <w:rPr>
          <w:rFonts w:ascii="Candara" w:hAnsi="Candara"/>
          <w:b/>
          <w:i/>
          <w:color w:val="600060"/>
          <w:sz w:val="32"/>
        </w:rPr>
        <w:t>ltimate Centre of PLM Knowledge</w:t>
      </w:r>
    </w:p>
    <w:p w:rsidR="00520039" w:rsidRDefault="00EB650A" w:rsidP="00866292">
      <w:pPr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There is a proposal that a PLM Centre of Excellence should be established in India that will embody and develop the most advanced knowledge on the subject</w:t>
      </w:r>
      <w:r w:rsidR="00F258DB">
        <w:rPr>
          <w:rFonts w:ascii="Candara" w:hAnsi="Candara"/>
          <w:sz w:val="22"/>
        </w:rPr>
        <w:t>.</w:t>
      </w:r>
    </w:p>
    <w:p w:rsidR="00041F70" w:rsidRDefault="00041F70" w:rsidP="00866292">
      <w:pPr>
        <w:rPr>
          <w:rFonts w:ascii="Candara" w:hAnsi="Candara"/>
          <w:sz w:val="22"/>
        </w:rPr>
      </w:pPr>
    </w:p>
    <w:p w:rsidR="00EB650A" w:rsidRDefault="008D1856" w:rsidP="0095598C">
      <w:pPr>
        <w:ind w:right="402"/>
        <w:rPr>
          <w:rFonts w:ascii="Candara" w:hAnsi="Candara"/>
          <w:sz w:val="22"/>
        </w:rPr>
      </w:pPr>
      <w:r>
        <w:rPr>
          <w:rFonts w:ascii="Candara" w:hAnsi="Candara"/>
          <w:noProof/>
          <w:sz w:val="22"/>
        </w:rPr>
        <w:drawing>
          <wp:anchor distT="0" distB="0" distL="252095" distR="180340" simplePos="0" relativeHeight="251672064" behindDoc="0" locked="0" layoutInCell="1" allowOverlap="1" wp14:anchorId="048F1EB3" wp14:editId="019972CD">
            <wp:simplePos x="0" y="0"/>
            <wp:positionH relativeFrom="column">
              <wp:posOffset>238760</wp:posOffset>
            </wp:positionH>
            <wp:positionV relativeFrom="page">
              <wp:posOffset>3827145</wp:posOffset>
            </wp:positionV>
            <wp:extent cx="1525905" cy="1144270"/>
            <wp:effectExtent l="19050" t="19050" r="17145" b="177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_Icon_2_200x15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144270"/>
                    </a:xfrm>
                    <a:prstGeom prst="rect">
                      <a:avLst/>
                    </a:prstGeom>
                    <a:ln w="19050">
                      <a:solidFill>
                        <a:srgbClr val="500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50A" w:rsidRPr="00EB650A">
        <w:rPr>
          <w:rFonts w:ascii="Candara" w:hAnsi="Candara"/>
          <w:sz w:val="22"/>
        </w:rPr>
        <w:t xml:space="preserve">This idea has immense potential.  Excellence has self-evident benefits, and will raise the level of PLM everywhere that it is applied.  </w:t>
      </w:r>
    </w:p>
    <w:p w:rsidR="00EB650A" w:rsidRDefault="00EB650A" w:rsidP="0095598C">
      <w:pPr>
        <w:ind w:right="402"/>
        <w:rPr>
          <w:rFonts w:ascii="Candara" w:hAnsi="Candara"/>
          <w:sz w:val="22"/>
        </w:rPr>
      </w:pPr>
    </w:p>
    <w:p w:rsidR="00DA3A59" w:rsidRDefault="00EB650A" w:rsidP="0095598C">
      <w:pPr>
        <w:ind w:right="402"/>
        <w:rPr>
          <w:rFonts w:ascii="Candara" w:hAnsi="Candara"/>
          <w:sz w:val="22"/>
        </w:rPr>
      </w:pPr>
      <w:r w:rsidRPr="00EB650A">
        <w:rPr>
          <w:rFonts w:ascii="Candara" w:hAnsi="Candara"/>
          <w:sz w:val="22"/>
        </w:rPr>
        <w:t xml:space="preserve">Creating a recognised Centre of Excellence </w:t>
      </w:r>
      <w:r>
        <w:rPr>
          <w:rFonts w:ascii="Candara" w:hAnsi="Candara"/>
          <w:sz w:val="22"/>
        </w:rPr>
        <w:t>in India would be a magnet for its manufacturing base, and a beacon of expertise for the rest of the world.</w:t>
      </w:r>
    </w:p>
    <w:p w:rsidR="00041F70" w:rsidRPr="008D1856" w:rsidRDefault="00041F70" w:rsidP="00345BED">
      <w:pPr>
        <w:ind w:right="-23"/>
        <w:rPr>
          <w:rFonts w:ascii="Candara" w:hAnsi="Candara"/>
          <w:sz w:val="8"/>
          <w:szCs w:val="8"/>
        </w:rPr>
      </w:pPr>
    </w:p>
    <w:p w:rsidR="008D1856" w:rsidRDefault="008D1856" w:rsidP="00345BED">
      <w:pPr>
        <w:ind w:right="-23"/>
        <w:rPr>
          <w:rFonts w:ascii="Candara" w:hAnsi="Candara"/>
          <w:sz w:val="22"/>
        </w:rPr>
      </w:pPr>
    </w:p>
    <w:p w:rsidR="0093193C" w:rsidRDefault="008D1856" w:rsidP="00345BED">
      <w:pPr>
        <w:ind w:right="-23"/>
        <w:rPr>
          <w:rFonts w:ascii="Candara" w:hAnsi="Candara"/>
          <w:sz w:val="22"/>
        </w:rPr>
      </w:pPr>
      <w:r w:rsidRPr="008D1856">
        <w:rPr>
          <w:rFonts w:ascii="Candara" w:hAnsi="Candara"/>
          <w:sz w:val="22"/>
        </w:rPr>
        <w:t>With so many vendors, integrators, consultants and academics, there is a huge opportunity to coalesce and collaborate in order to make it happen.</w:t>
      </w:r>
      <w:r>
        <w:rPr>
          <w:rFonts w:ascii="Candara" w:hAnsi="Candara"/>
          <w:sz w:val="22"/>
        </w:rPr>
        <w:t xml:space="preserve">  User companies too could be part of its formation.</w:t>
      </w:r>
    </w:p>
    <w:p w:rsidR="00C45537" w:rsidRPr="00D523C4" w:rsidRDefault="00C45537" w:rsidP="005143A5">
      <w:pPr>
        <w:ind w:right="544"/>
        <w:rPr>
          <w:rFonts w:ascii="Candara" w:hAnsi="Candara"/>
          <w:sz w:val="24"/>
          <w:szCs w:val="24"/>
        </w:rPr>
      </w:pPr>
    </w:p>
    <w:p w:rsidR="00F258DB" w:rsidRPr="00AE0673" w:rsidRDefault="00AE0673" w:rsidP="00D523C4">
      <w:pPr>
        <w:pStyle w:val="Subtitle"/>
        <w:spacing w:after="120"/>
        <w:jc w:val="both"/>
        <w:outlineLvl w:val="0"/>
        <w:rPr>
          <w:rFonts w:ascii="Candara" w:hAnsi="Candara"/>
          <w:b/>
          <w:i/>
          <w:color w:val="500050"/>
          <w:sz w:val="32"/>
        </w:rPr>
      </w:pPr>
      <w:r>
        <w:rPr>
          <w:rFonts w:ascii="Candara" w:hAnsi="Candara"/>
          <w:b/>
          <w:i/>
          <w:color w:val="500050"/>
          <w:sz w:val="32"/>
        </w:rPr>
        <w:t>Formation</w:t>
      </w:r>
    </w:p>
    <w:p w:rsidR="008D1856" w:rsidRDefault="003651FD" w:rsidP="008D1856">
      <w:pPr>
        <w:ind w:right="-23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Creating such a Centre of Excellence is a complex task.  There need to be discussions around the knowledge itself; the structure of the new organisation; how it will be managed; and how it will operate into the long-term future.</w:t>
      </w:r>
    </w:p>
    <w:p w:rsidR="003651FD" w:rsidRPr="00D523C4" w:rsidRDefault="003651FD" w:rsidP="008D1856">
      <w:pPr>
        <w:ind w:right="-23"/>
        <w:rPr>
          <w:rFonts w:ascii="Candara" w:hAnsi="Candara"/>
          <w:sz w:val="18"/>
          <w:szCs w:val="18"/>
        </w:rPr>
      </w:pPr>
    </w:p>
    <w:p w:rsidR="003651FD" w:rsidRDefault="003651FD" w:rsidP="008D1856">
      <w:pPr>
        <w:ind w:right="-23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The PLMIG is leading these discussions, and this Form enables practitioners and their organisations to find out if they would like to take part.</w:t>
      </w:r>
    </w:p>
    <w:p w:rsidR="00C00B9C" w:rsidRPr="00D523C4" w:rsidRDefault="00C00B9C" w:rsidP="002E44B3">
      <w:pPr>
        <w:ind w:right="-23"/>
        <w:rPr>
          <w:rFonts w:ascii="Candara" w:hAnsi="Candara"/>
          <w:sz w:val="24"/>
          <w:szCs w:val="24"/>
        </w:rPr>
      </w:pPr>
    </w:p>
    <w:p w:rsidR="00C00B9C" w:rsidRPr="00AE0673" w:rsidRDefault="00C00B9C" w:rsidP="00D523C4">
      <w:pPr>
        <w:pStyle w:val="Subtitle"/>
        <w:spacing w:after="120"/>
        <w:jc w:val="both"/>
        <w:outlineLvl w:val="0"/>
        <w:rPr>
          <w:rFonts w:ascii="Candara" w:hAnsi="Candara"/>
          <w:b/>
          <w:i/>
          <w:color w:val="500050"/>
          <w:sz w:val="32"/>
        </w:rPr>
      </w:pPr>
      <w:r>
        <w:rPr>
          <w:rFonts w:ascii="Candara" w:hAnsi="Candara"/>
          <w:b/>
          <w:i/>
          <w:color w:val="500050"/>
          <w:sz w:val="32"/>
        </w:rPr>
        <w:t>Expression of Interest</w:t>
      </w:r>
    </w:p>
    <w:p w:rsidR="00C00B9C" w:rsidRDefault="00D523C4" w:rsidP="00C00B9C">
      <w:pPr>
        <w:ind w:right="-23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If you would like to know more, without obligation, then please complete and return the form below.</w:t>
      </w:r>
    </w:p>
    <w:p w:rsidR="00C00B9C" w:rsidRPr="00D523C4" w:rsidRDefault="00C00B9C" w:rsidP="00C00B9C">
      <w:pPr>
        <w:ind w:right="-23"/>
        <w:rPr>
          <w:rFonts w:ascii="Candara" w:hAnsi="Candara"/>
          <w:sz w:val="18"/>
          <w:szCs w:val="18"/>
        </w:rPr>
      </w:pPr>
    </w:p>
    <w:tbl>
      <w:tblPr>
        <w:tblStyle w:val="TableGrid"/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735"/>
        <w:gridCol w:w="6803"/>
      </w:tblGrid>
      <w:tr w:rsidR="006E718C" w:rsidTr="00211C91">
        <w:trPr>
          <w:trHeight w:val="340"/>
        </w:trPr>
        <w:tc>
          <w:tcPr>
            <w:tcW w:w="1735" w:type="dxa"/>
            <w:tcBorders>
              <w:top w:val="threeDEmboss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718C" w:rsidRPr="006E718C" w:rsidRDefault="006E718C" w:rsidP="006E718C">
            <w:pPr>
              <w:ind w:right="-23"/>
              <w:jc w:val="left"/>
              <w:rPr>
                <w:rFonts w:ascii="Candara" w:hAnsi="Candara"/>
                <w:b/>
                <w:sz w:val="22"/>
              </w:rPr>
            </w:pPr>
            <w:bookmarkStart w:id="0" w:name="_GoBack" w:colFirst="1" w:colLast="1"/>
            <w:r>
              <w:rPr>
                <w:color w:val="000000"/>
              </w:rPr>
              <w:t>Name:</w:t>
            </w:r>
          </w:p>
        </w:tc>
        <w:tc>
          <w:tcPr>
            <w:tcW w:w="6803" w:type="dxa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</w:p>
        </w:tc>
      </w:tr>
      <w:tr w:rsidR="006E718C" w:rsidTr="00211C91">
        <w:trPr>
          <w:trHeight w:val="34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  <w:r>
              <w:rPr>
                <w:color w:val="000000"/>
              </w:rPr>
              <w:t>Job Title:</w:t>
            </w:r>
          </w:p>
        </w:tc>
        <w:tc>
          <w:tcPr>
            <w:tcW w:w="6803" w:type="dxa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</w:p>
        </w:tc>
      </w:tr>
      <w:tr w:rsidR="006E718C" w:rsidTr="00211C91">
        <w:trPr>
          <w:trHeight w:val="34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  <w:r>
              <w:rPr>
                <w:color w:val="000000"/>
              </w:rPr>
              <w:t>Company:</w:t>
            </w:r>
          </w:p>
        </w:tc>
        <w:tc>
          <w:tcPr>
            <w:tcW w:w="6803" w:type="dxa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</w:p>
        </w:tc>
      </w:tr>
      <w:tr w:rsidR="006E718C" w:rsidTr="00211C91">
        <w:trPr>
          <w:trHeight w:val="340"/>
        </w:trPr>
        <w:tc>
          <w:tcPr>
            <w:tcW w:w="1735" w:type="dxa"/>
            <w:tcBorders>
              <w:top w:val="single" w:sz="12" w:space="0" w:color="auto"/>
              <w:bottom w:val="threeDEngrave" w:sz="24" w:space="0" w:color="auto"/>
            </w:tcBorders>
            <w:shd w:val="clear" w:color="auto" w:fill="D9D9D9" w:themeFill="background1" w:themeFillShade="D9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  <w:r>
              <w:rPr>
                <w:color w:val="000000"/>
              </w:rPr>
              <w:t>Contact Email:</w:t>
            </w:r>
          </w:p>
        </w:tc>
        <w:tc>
          <w:tcPr>
            <w:tcW w:w="6803" w:type="dxa"/>
            <w:vAlign w:val="center"/>
          </w:tcPr>
          <w:p w:rsidR="006E718C" w:rsidRDefault="006E718C" w:rsidP="006E718C">
            <w:pPr>
              <w:ind w:right="-23"/>
              <w:jc w:val="left"/>
              <w:rPr>
                <w:rFonts w:ascii="Candara" w:hAnsi="Candara"/>
                <w:sz w:val="22"/>
              </w:rPr>
            </w:pPr>
          </w:p>
        </w:tc>
      </w:tr>
      <w:bookmarkEnd w:id="0"/>
    </w:tbl>
    <w:p w:rsidR="00C00B9C" w:rsidRDefault="00C00B9C" w:rsidP="00D523C4">
      <w:pPr>
        <w:ind w:right="-23"/>
        <w:rPr>
          <w:rFonts w:ascii="Candara" w:hAnsi="Candara"/>
          <w:sz w:val="22"/>
        </w:rPr>
      </w:pPr>
    </w:p>
    <w:sectPr w:rsidR="00C00B9C">
      <w:pgSz w:w="11907" w:h="16840" w:code="9"/>
      <w:pgMar w:top="907" w:right="1469" w:bottom="1021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02" w:rsidRDefault="00602202" w:rsidP="0003551F">
      <w:r>
        <w:separator/>
      </w:r>
    </w:p>
  </w:endnote>
  <w:endnote w:type="continuationSeparator" w:id="0">
    <w:p w:rsidR="00602202" w:rsidRDefault="00602202" w:rsidP="000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lkEx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02" w:rsidRDefault="00602202" w:rsidP="0003551F">
      <w:r>
        <w:separator/>
      </w:r>
    </w:p>
  </w:footnote>
  <w:footnote w:type="continuationSeparator" w:id="0">
    <w:p w:rsidR="00602202" w:rsidRDefault="00602202" w:rsidP="0003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487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21432"/>
    <w:multiLevelType w:val="singleLevel"/>
    <w:tmpl w:val="7D1CF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1FF538B2"/>
    <w:multiLevelType w:val="hybridMultilevel"/>
    <w:tmpl w:val="649E57B8"/>
    <w:lvl w:ilvl="0" w:tplc="355C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8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D7A93"/>
    <w:multiLevelType w:val="hybridMultilevel"/>
    <w:tmpl w:val="777093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D7C03"/>
    <w:multiLevelType w:val="hybridMultilevel"/>
    <w:tmpl w:val="AB28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35603"/>
    <w:multiLevelType w:val="singleLevel"/>
    <w:tmpl w:val="91E21410"/>
    <w:lvl w:ilvl="0">
      <w:numFmt w:val="bullet"/>
      <w:lvlText w:val=""/>
      <w:lvlJc w:val="left"/>
      <w:pPr>
        <w:tabs>
          <w:tab w:val="num" w:pos="1155"/>
        </w:tabs>
        <w:ind w:left="1155" w:hanging="405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0F"/>
    <w:rsid w:val="00002491"/>
    <w:rsid w:val="00003405"/>
    <w:rsid w:val="00003C5B"/>
    <w:rsid w:val="000218F3"/>
    <w:rsid w:val="00023C41"/>
    <w:rsid w:val="000250D8"/>
    <w:rsid w:val="00031987"/>
    <w:rsid w:val="000322E1"/>
    <w:rsid w:val="0003551F"/>
    <w:rsid w:val="00037743"/>
    <w:rsid w:val="00041BAC"/>
    <w:rsid w:val="00041F70"/>
    <w:rsid w:val="00041FD9"/>
    <w:rsid w:val="0005234A"/>
    <w:rsid w:val="00054EDA"/>
    <w:rsid w:val="0006363C"/>
    <w:rsid w:val="00064E53"/>
    <w:rsid w:val="0007713B"/>
    <w:rsid w:val="000902C0"/>
    <w:rsid w:val="000942D2"/>
    <w:rsid w:val="000A25CB"/>
    <w:rsid w:val="000A3107"/>
    <w:rsid w:val="000A65C1"/>
    <w:rsid w:val="000B20F1"/>
    <w:rsid w:val="000B2F62"/>
    <w:rsid w:val="000B3BBB"/>
    <w:rsid w:val="000B72A1"/>
    <w:rsid w:val="000C2196"/>
    <w:rsid w:val="000C381C"/>
    <w:rsid w:val="000D02B7"/>
    <w:rsid w:val="000D3D4F"/>
    <w:rsid w:val="000D3DCE"/>
    <w:rsid w:val="000D4A76"/>
    <w:rsid w:val="000D7406"/>
    <w:rsid w:val="000E16D4"/>
    <w:rsid w:val="000E4963"/>
    <w:rsid w:val="000E59A2"/>
    <w:rsid w:val="000F3B8A"/>
    <w:rsid w:val="001015BA"/>
    <w:rsid w:val="00106419"/>
    <w:rsid w:val="00115EF5"/>
    <w:rsid w:val="00125FBC"/>
    <w:rsid w:val="0013483F"/>
    <w:rsid w:val="00141712"/>
    <w:rsid w:val="001534B4"/>
    <w:rsid w:val="00154995"/>
    <w:rsid w:val="00170A64"/>
    <w:rsid w:val="00192B67"/>
    <w:rsid w:val="0019762B"/>
    <w:rsid w:val="001B6404"/>
    <w:rsid w:val="001C2421"/>
    <w:rsid w:val="001C5F69"/>
    <w:rsid w:val="001C657E"/>
    <w:rsid w:val="001D0427"/>
    <w:rsid w:val="001D2B33"/>
    <w:rsid w:val="001D509C"/>
    <w:rsid w:val="001D70A2"/>
    <w:rsid w:val="001E7DAD"/>
    <w:rsid w:val="001F7FA4"/>
    <w:rsid w:val="0020289B"/>
    <w:rsid w:val="00204A6C"/>
    <w:rsid w:val="00211C91"/>
    <w:rsid w:val="00214573"/>
    <w:rsid w:val="00216A58"/>
    <w:rsid w:val="00225AF7"/>
    <w:rsid w:val="00233B62"/>
    <w:rsid w:val="00243DC8"/>
    <w:rsid w:val="00252BED"/>
    <w:rsid w:val="00271AD8"/>
    <w:rsid w:val="00274F70"/>
    <w:rsid w:val="00276FC3"/>
    <w:rsid w:val="00290F37"/>
    <w:rsid w:val="002B5C15"/>
    <w:rsid w:val="002C3BB4"/>
    <w:rsid w:val="002C5113"/>
    <w:rsid w:val="002D0963"/>
    <w:rsid w:val="002D2312"/>
    <w:rsid w:val="002D5C9A"/>
    <w:rsid w:val="002E109A"/>
    <w:rsid w:val="002E44B3"/>
    <w:rsid w:val="002F62BC"/>
    <w:rsid w:val="002F69DA"/>
    <w:rsid w:val="003009F7"/>
    <w:rsid w:val="003017F5"/>
    <w:rsid w:val="00302733"/>
    <w:rsid w:val="00307DBB"/>
    <w:rsid w:val="003114BF"/>
    <w:rsid w:val="00312D5F"/>
    <w:rsid w:val="00316BBA"/>
    <w:rsid w:val="00320CC3"/>
    <w:rsid w:val="003217C0"/>
    <w:rsid w:val="003234B4"/>
    <w:rsid w:val="00332164"/>
    <w:rsid w:val="00335665"/>
    <w:rsid w:val="003440C2"/>
    <w:rsid w:val="00345BED"/>
    <w:rsid w:val="00346CF1"/>
    <w:rsid w:val="00355AB9"/>
    <w:rsid w:val="00361C0E"/>
    <w:rsid w:val="00362D38"/>
    <w:rsid w:val="00365104"/>
    <w:rsid w:val="003651FD"/>
    <w:rsid w:val="00365A4C"/>
    <w:rsid w:val="00367C5B"/>
    <w:rsid w:val="00374948"/>
    <w:rsid w:val="00375DD5"/>
    <w:rsid w:val="003763AF"/>
    <w:rsid w:val="00383EFF"/>
    <w:rsid w:val="003844BE"/>
    <w:rsid w:val="00393DB3"/>
    <w:rsid w:val="003A52DE"/>
    <w:rsid w:val="003A6255"/>
    <w:rsid w:val="003A7FC5"/>
    <w:rsid w:val="003B42BA"/>
    <w:rsid w:val="003E3B8E"/>
    <w:rsid w:val="003E478A"/>
    <w:rsid w:val="003E69E1"/>
    <w:rsid w:val="004003B8"/>
    <w:rsid w:val="004129B0"/>
    <w:rsid w:val="00414EA0"/>
    <w:rsid w:val="0042164E"/>
    <w:rsid w:val="004241A8"/>
    <w:rsid w:val="00426EAD"/>
    <w:rsid w:val="00441404"/>
    <w:rsid w:val="004447DB"/>
    <w:rsid w:val="00447EAA"/>
    <w:rsid w:val="004535A1"/>
    <w:rsid w:val="00454C60"/>
    <w:rsid w:val="004640F7"/>
    <w:rsid w:val="004668CB"/>
    <w:rsid w:val="00480862"/>
    <w:rsid w:val="00481972"/>
    <w:rsid w:val="004830D7"/>
    <w:rsid w:val="004A35ED"/>
    <w:rsid w:val="004A709B"/>
    <w:rsid w:val="004C3B33"/>
    <w:rsid w:val="004D0C97"/>
    <w:rsid w:val="004D2A16"/>
    <w:rsid w:val="004D320E"/>
    <w:rsid w:val="004E49EC"/>
    <w:rsid w:val="004E59C5"/>
    <w:rsid w:val="005057A7"/>
    <w:rsid w:val="005121D8"/>
    <w:rsid w:val="00512400"/>
    <w:rsid w:val="005143A5"/>
    <w:rsid w:val="00520039"/>
    <w:rsid w:val="00527585"/>
    <w:rsid w:val="005318B9"/>
    <w:rsid w:val="00532829"/>
    <w:rsid w:val="005400E5"/>
    <w:rsid w:val="005425AF"/>
    <w:rsid w:val="00550908"/>
    <w:rsid w:val="00550ABB"/>
    <w:rsid w:val="00556D1D"/>
    <w:rsid w:val="005874E1"/>
    <w:rsid w:val="005875ED"/>
    <w:rsid w:val="0059008B"/>
    <w:rsid w:val="005A0732"/>
    <w:rsid w:val="005A5567"/>
    <w:rsid w:val="005A60AA"/>
    <w:rsid w:val="005B2A8E"/>
    <w:rsid w:val="005B728B"/>
    <w:rsid w:val="005B7328"/>
    <w:rsid w:val="005B7BC0"/>
    <w:rsid w:val="005C33F8"/>
    <w:rsid w:val="005D1765"/>
    <w:rsid w:val="005E3191"/>
    <w:rsid w:val="00602202"/>
    <w:rsid w:val="006113D4"/>
    <w:rsid w:val="006156F4"/>
    <w:rsid w:val="00617A9C"/>
    <w:rsid w:val="00626073"/>
    <w:rsid w:val="00627F75"/>
    <w:rsid w:val="00630793"/>
    <w:rsid w:val="00631134"/>
    <w:rsid w:val="0064403C"/>
    <w:rsid w:val="0065609B"/>
    <w:rsid w:val="0066343A"/>
    <w:rsid w:val="00665BBB"/>
    <w:rsid w:val="00670A33"/>
    <w:rsid w:val="006715CB"/>
    <w:rsid w:val="00672EFC"/>
    <w:rsid w:val="00673EEA"/>
    <w:rsid w:val="00675B19"/>
    <w:rsid w:val="006817BE"/>
    <w:rsid w:val="006A3E69"/>
    <w:rsid w:val="006A4706"/>
    <w:rsid w:val="006B07EA"/>
    <w:rsid w:val="006B0D2C"/>
    <w:rsid w:val="006C5741"/>
    <w:rsid w:val="006D2405"/>
    <w:rsid w:val="006E244F"/>
    <w:rsid w:val="006E718C"/>
    <w:rsid w:val="006F04F9"/>
    <w:rsid w:val="006F0975"/>
    <w:rsid w:val="006F1F23"/>
    <w:rsid w:val="006F6574"/>
    <w:rsid w:val="007021A5"/>
    <w:rsid w:val="00704DE7"/>
    <w:rsid w:val="00713077"/>
    <w:rsid w:val="00713266"/>
    <w:rsid w:val="00720841"/>
    <w:rsid w:val="00726950"/>
    <w:rsid w:val="0072751D"/>
    <w:rsid w:val="007278C1"/>
    <w:rsid w:val="007605E0"/>
    <w:rsid w:val="007675EF"/>
    <w:rsid w:val="007714C1"/>
    <w:rsid w:val="00771BA6"/>
    <w:rsid w:val="007727A3"/>
    <w:rsid w:val="00774969"/>
    <w:rsid w:val="007811FC"/>
    <w:rsid w:val="00785678"/>
    <w:rsid w:val="00785D56"/>
    <w:rsid w:val="00786F38"/>
    <w:rsid w:val="00791CC4"/>
    <w:rsid w:val="00793266"/>
    <w:rsid w:val="007939F9"/>
    <w:rsid w:val="00796DA5"/>
    <w:rsid w:val="007A2091"/>
    <w:rsid w:val="007A5CCD"/>
    <w:rsid w:val="007A6981"/>
    <w:rsid w:val="007A6A11"/>
    <w:rsid w:val="007C01D8"/>
    <w:rsid w:val="007C0D05"/>
    <w:rsid w:val="007D18D0"/>
    <w:rsid w:val="007D351D"/>
    <w:rsid w:val="007E01E2"/>
    <w:rsid w:val="007E275D"/>
    <w:rsid w:val="007E6365"/>
    <w:rsid w:val="007F1C71"/>
    <w:rsid w:val="008043D4"/>
    <w:rsid w:val="00805EC4"/>
    <w:rsid w:val="008104EE"/>
    <w:rsid w:val="00822EC1"/>
    <w:rsid w:val="0083412B"/>
    <w:rsid w:val="008355A2"/>
    <w:rsid w:val="00852856"/>
    <w:rsid w:val="00853698"/>
    <w:rsid w:val="00864D28"/>
    <w:rsid w:val="00866292"/>
    <w:rsid w:val="00867BD1"/>
    <w:rsid w:val="00871439"/>
    <w:rsid w:val="00873025"/>
    <w:rsid w:val="00876F2D"/>
    <w:rsid w:val="00890FD1"/>
    <w:rsid w:val="00891BE4"/>
    <w:rsid w:val="00892D46"/>
    <w:rsid w:val="00895CE0"/>
    <w:rsid w:val="008A3CB9"/>
    <w:rsid w:val="008C2DEC"/>
    <w:rsid w:val="008D1856"/>
    <w:rsid w:val="008D2211"/>
    <w:rsid w:val="008D4065"/>
    <w:rsid w:val="008E4549"/>
    <w:rsid w:val="008F74E0"/>
    <w:rsid w:val="00902E37"/>
    <w:rsid w:val="009036BB"/>
    <w:rsid w:val="00905C6A"/>
    <w:rsid w:val="00907AC3"/>
    <w:rsid w:val="00916420"/>
    <w:rsid w:val="00923CE6"/>
    <w:rsid w:val="009248E2"/>
    <w:rsid w:val="00927165"/>
    <w:rsid w:val="0093193C"/>
    <w:rsid w:val="00940DBA"/>
    <w:rsid w:val="009440C0"/>
    <w:rsid w:val="00952B6F"/>
    <w:rsid w:val="0095598C"/>
    <w:rsid w:val="00972D37"/>
    <w:rsid w:val="00983B6A"/>
    <w:rsid w:val="0098545E"/>
    <w:rsid w:val="00995BC8"/>
    <w:rsid w:val="009A203B"/>
    <w:rsid w:val="009A4A2A"/>
    <w:rsid w:val="009A5501"/>
    <w:rsid w:val="009A6B0C"/>
    <w:rsid w:val="009B0969"/>
    <w:rsid w:val="009B4869"/>
    <w:rsid w:val="009B4A40"/>
    <w:rsid w:val="009C5F12"/>
    <w:rsid w:val="00A158E2"/>
    <w:rsid w:val="00A166BD"/>
    <w:rsid w:val="00A20C8A"/>
    <w:rsid w:val="00A21DAA"/>
    <w:rsid w:val="00A224E5"/>
    <w:rsid w:val="00A2265D"/>
    <w:rsid w:val="00A25BB3"/>
    <w:rsid w:val="00A36FC3"/>
    <w:rsid w:val="00A42687"/>
    <w:rsid w:val="00A44396"/>
    <w:rsid w:val="00A461F5"/>
    <w:rsid w:val="00A52738"/>
    <w:rsid w:val="00A5535C"/>
    <w:rsid w:val="00A57EF3"/>
    <w:rsid w:val="00A7459D"/>
    <w:rsid w:val="00A755E4"/>
    <w:rsid w:val="00A81EB1"/>
    <w:rsid w:val="00A83170"/>
    <w:rsid w:val="00A861B4"/>
    <w:rsid w:val="00AA347B"/>
    <w:rsid w:val="00AB7F8D"/>
    <w:rsid w:val="00AC5633"/>
    <w:rsid w:val="00AC7AF9"/>
    <w:rsid w:val="00AD4893"/>
    <w:rsid w:val="00AD4C1F"/>
    <w:rsid w:val="00AD7440"/>
    <w:rsid w:val="00AD7A1F"/>
    <w:rsid w:val="00AE0673"/>
    <w:rsid w:val="00AE1200"/>
    <w:rsid w:val="00AE675C"/>
    <w:rsid w:val="00AF5CC2"/>
    <w:rsid w:val="00B00B22"/>
    <w:rsid w:val="00B207AE"/>
    <w:rsid w:val="00B20F30"/>
    <w:rsid w:val="00B25425"/>
    <w:rsid w:val="00B27A80"/>
    <w:rsid w:val="00B33D23"/>
    <w:rsid w:val="00B3441C"/>
    <w:rsid w:val="00B4685E"/>
    <w:rsid w:val="00B51DB6"/>
    <w:rsid w:val="00B53136"/>
    <w:rsid w:val="00B9377C"/>
    <w:rsid w:val="00B966C9"/>
    <w:rsid w:val="00BA0DDF"/>
    <w:rsid w:val="00BA0EFC"/>
    <w:rsid w:val="00BB2B75"/>
    <w:rsid w:val="00BB40BE"/>
    <w:rsid w:val="00BB5C84"/>
    <w:rsid w:val="00BC203E"/>
    <w:rsid w:val="00BC6FC1"/>
    <w:rsid w:val="00BC7F0F"/>
    <w:rsid w:val="00BE020E"/>
    <w:rsid w:val="00BE76FF"/>
    <w:rsid w:val="00BF16F6"/>
    <w:rsid w:val="00BF76AA"/>
    <w:rsid w:val="00C002B4"/>
    <w:rsid w:val="00C00B9C"/>
    <w:rsid w:val="00C0416A"/>
    <w:rsid w:val="00C076D5"/>
    <w:rsid w:val="00C125C4"/>
    <w:rsid w:val="00C17CD7"/>
    <w:rsid w:val="00C274F6"/>
    <w:rsid w:val="00C3242C"/>
    <w:rsid w:val="00C35805"/>
    <w:rsid w:val="00C45537"/>
    <w:rsid w:val="00C549C0"/>
    <w:rsid w:val="00C57476"/>
    <w:rsid w:val="00C57BD5"/>
    <w:rsid w:val="00C64955"/>
    <w:rsid w:val="00C66837"/>
    <w:rsid w:val="00C96929"/>
    <w:rsid w:val="00CA0889"/>
    <w:rsid w:val="00CA39FA"/>
    <w:rsid w:val="00CA4F9C"/>
    <w:rsid w:val="00CA5727"/>
    <w:rsid w:val="00CA5902"/>
    <w:rsid w:val="00CA7CC1"/>
    <w:rsid w:val="00CB0A10"/>
    <w:rsid w:val="00CC0A28"/>
    <w:rsid w:val="00CC454B"/>
    <w:rsid w:val="00CE4E92"/>
    <w:rsid w:val="00CE51FD"/>
    <w:rsid w:val="00D0040D"/>
    <w:rsid w:val="00D013A3"/>
    <w:rsid w:val="00D02BE8"/>
    <w:rsid w:val="00D07D8A"/>
    <w:rsid w:val="00D17B5F"/>
    <w:rsid w:val="00D2045A"/>
    <w:rsid w:val="00D27A83"/>
    <w:rsid w:val="00D27F48"/>
    <w:rsid w:val="00D315C6"/>
    <w:rsid w:val="00D41E86"/>
    <w:rsid w:val="00D43854"/>
    <w:rsid w:val="00D44727"/>
    <w:rsid w:val="00D4523B"/>
    <w:rsid w:val="00D500BA"/>
    <w:rsid w:val="00D523C4"/>
    <w:rsid w:val="00D6381E"/>
    <w:rsid w:val="00D67B2A"/>
    <w:rsid w:val="00D85678"/>
    <w:rsid w:val="00D96A6B"/>
    <w:rsid w:val="00DA0986"/>
    <w:rsid w:val="00DA3A59"/>
    <w:rsid w:val="00DA4507"/>
    <w:rsid w:val="00DB0963"/>
    <w:rsid w:val="00DB684D"/>
    <w:rsid w:val="00DD10AB"/>
    <w:rsid w:val="00DD4B1B"/>
    <w:rsid w:val="00DE4718"/>
    <w:rsid w:val="00DE4A9A"/>
    <w:rsid w:val="00DF01C4"/>
    <w:rsid w:val="00DF4A68"/>
    <w:rsid w:val="00E03255"/>
    <w:rsid w:val="00E14A76"/>
    <w:rsid w:val="00E21FF6"/>
    <w:rsid w:val="00E22CDF"/>
    <w:rsid w:val="00E23579"/>
    <w:rsid w:val="00E27276"/>
    <w:rsid w:val="00E27A05"/>
    <w:rsid w:val="00E54059"/>
    <w:rsid w:val="00E65863"/>
    <w:rsid w:val="00E70019"/>
    <w:rsid w:val="00E80A6A"/>
    <w:rsid w:val="00E8162E"/>
    <w:rsid w:val="00E8423E"/>
    <w:rsid w:val="00E84509"/>
    <w:rsid w:val="00E97A7B"/>
    <w:rsid w:val="00EA1DD1"/>
    <w:rsid w:val="00EA3262"/>
    <w:rsid w:val="00EA7CC8"/>
    <w:rsid w:val="00EB4692"/>
    <w:rsid w:val="00EB5FBD"/>
    <w:rsid w:val="00EB650A"/>
    <w:rsid w:val="00EC32B4"/>
    <w:rsid w:val="00EC57FD"/>
    <w:rsid w:val="00ED3BEC"/>
    <w:rsid w:val="00ED77D5"/>
    <w:rsid w:val="00EE5CCD"/>
    <w:rsid w:val="00EF3FB1"/>
    <w:rsid w:val="00EF5D90"/>
    <w:rsid w:val="00F05484"/>
    <w:rsid w:val="00F1477C"/>
    <w:rsid w:val="00F16042"/>
    <w:rsid w:val="00F17B92"/>
    <w:rsid w:val="00F20B99"/>
    <w:rsid w:val="00F258DB"/>
    <w:rsid w:val="00F261A9"/>
    <w:rsid w:val="00F478FF"/>
    <w:rsid w:val="00F50D8A"/>
    <w:rsid w:val="00F53AD8"/>
    <w:rsid w:val="00F60B93"/>
    <w:rsid w:val="00F704D5"/>
    <w:rsid w:val="00F7140D"/>
    <w:rsid w:val="00F74330"/>
    <w:rsid w:val="00F745B1"/>
    <w:rsid w:val="00F749EB"/>
    <w:rsid w:val="00F76984"/>
    <w:rsid w:val="00F77BA1"/>
    <w:rsid w:val="00F82816"/>
    <w:rsid w:val="00F835FC"/>
    <w:rsid w:val="00F839B8"/>
    <w:rsid w:val="00F87229"/>
    <w:rsid w:val="00FA617B"/>
    <w:rsid w:val="00FA7E65"/>
    <w:rsid w:val="00FB40A2"/>
    <w:rsid w:val="00FB7F69"/>
    <w:rsid w:val="00FC5130"/>
    <w:rsid w:val="00FC5B2F"/>
    <w:rsid w:val="00FC6383"/>
    <w:rsid w:val="00FD5648"/>
    <w:rsid w:val="00FE01D3"/>
    <w:rsid w:val="00FE784D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D0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312D5F"/>
    <w:pPr>
      <w:keepNext/>
      <w:keepLines/>
      <w:spacing w:before="200"/>
      <w:jc w:val="left"/>
      <w:outlineLvl w:val="1"/>
    </w:pPr>
    <w:rPr>
      <w:rFonts w:ascii="Calibri" w:eastAsiaTheme="majorEastAsia" w:hAnsi="Calibri" w:cstheme="majorBidi"/>
      <w:b/>
      <w:bCs/>
      <w:i/>
      <w:color w:val="00206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pPr>
      <w:jc w:val="center"/>
    </w:pPr>
    <w:rPr>
      <w:color w:val="0000FF"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rsid w:val="007D18D0"/>
    <w:pPr>
      <w:numPr>
        <w:numId w:val="5"/>
      </w:numPr>
      <w:ind w:left="1134" w:hanging="425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5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551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355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551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55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12D5F"/>
    <w:rPr>
      <w:rFonts w:ascii="Calibri" w:eastAsiaTheme="majorEastAsia" w:hAnsi="Calibri" w:cstheme="majorBidi"/>
      <w:b/>
      <w:bCs/>
      <w:i/>
      <w:color w:val="002060"/>
      <w:sz w:val="28"/>
      <w:szCs w:val="26"/>
    </w:rPr>
  </w:style>
  <w:style w:type="table" w:styleId="TableGrid">
    <w:name w:val="Table Grid"/>
    <w:basedOn w:val="TableNormal"/>
    <w:uiPriority w:val="59"/>
    <w:rsid w:val="006E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D0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312D5F"/>
    <w:pPr>
      <w:keepNext/>
      <w:keepLines/>
      <w:spacing w:before="200"/>
      <w:jc w:val="left"/>
      <w:outlineLvl w:val="1"/>
    </w:pPr>
    <w:rPr>
      <w:rFonts w:ascii="Calibri" w:eastAsiaTheme="majorEastAsia" w:hAnsi="Calibri" w:cstheme="majorBidi"/>
      <w:b/>
      <w:bCs/>
      <w:i/>
      <w:color w:val="00206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pPr>
      <w:jc w:val="center"/>
    </w:pPr>
    <w:rPr>
      <w:color w:val="0000FF"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rsid w:val="007D18D0"/>
    <w:pPr>
      <w:numPr>
        <w:numId w:val="5"/>
      </w:numPr>
      <w:ind w:left="1134" w:hanging="425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5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551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355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551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55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12D5F"/>
    <w:rPr>
      <w:rFonts w:ascii="Calibri" w:eastAsiaTheme="majorEastAsia" w:hAnsi="Calibri" w:cstheme="majorBidi"/>
      <w:b/>
      <w:bCs/>
      <w:i/>
      <w:color w:val="002060"/>
      <w:sz w:val="28"/>
      <w:szCs w:val="26"/>
    </w:rPr>
  </w:style>
  <w:style w:type="table" w:styleId="TableGrid">
    <w:name w:val="Table Grid"/>
    <w:basedOn w:val="TableNormal"/>
    <w:uiPriority w:val="59"/>
    <w:rsid w:val="006E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2A90-3D36-4C08-B9F2-B24CBF26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PLMIG</vt:lpstr>
    </vt:vector>
  </TitlesOfParts>
  <Company>Tempest Contracting Limited</Company>
  <LinksUpToDate>false</LinksUpToDate>
  <CharactersWithSpaces>1290</CharactersWithSpaces>
  <SharedDoc>false</SharedDoc>
  <HLinks>
    <vt:vector size="6" baseType="variant"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>mailto:network_event@plmig.com?subject=Professional%20PLM%20Networking%20Day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PLMIG</dc:title>
  <dc:creator>Roger Tempest</dc:creator>
  <cp:lastModifiedBy>Roger Tempest</cp:lastModifiedBy>
  <cp:revision>4</cp:revision>
  <cp:lastPrinted>2019-11-15T10:47:00Z</cp:lastPrinted>
  <dcterms:created xsi:type="dcterms:W3CDTF">2024-02-25T12:51:00Z</dcterms:created>
  <dcterms:modified xsi:type="dcterms:W3CDTF">2024-02-25T12:56:00Z</dcterms:modified>
</cp:coreProperties>
</file>